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59" w:rsidRDefault="00EF4C59" w:rsidP="00125395">
      <w:pPr>
        <w:widowControl w:val="0"/>
        <w:ind w:left="5500"/>
        <w:jc w:val="both"/>
        <w:rPr>
          <w:sz w:val="28"/>
          <w:szCs w:val="28"/>
        </w:rPr>
      </w:pPr>
      <w:r w:rsidRPr="002A121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125395" w:rsidRPr="002A1215" w:rsidRDefault="00125395" w:rsidP="00125395">
      <w:pPr>
        <w:widowControl w:val="0"/>
        <w:ind w:left="5500"/>
        <w:jc w:val="both"/>
        <w:rPr>
          <w:sz w:val="28"/>
          <w:szCs w:val="28"/>
        </w:rPr>
      </w:pPr>
    </w:p>
    <w:p w:rsidR="00EF4C59" w:rsidRDefault="00EF4C59" w:rsidP="00125395">
      <w:pPr>
        <w:widowControl w:val="0"/>
        <w:ind w:left="5500"/>
        <w:jc w:val="both"/>
        <w:rPr>
          <w:sz w:val="28"/>
          <w:szCs w:val="28"/>
        </w:rPr>
      </w:pPr>
      <w:r w:rsidRPr="002A1215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125395" w:rsidRPr="002A1215" w:rsidRDefault="00125395" w:rsidP="00125395">
      <w:pPr>
        <w:widowControl w:val="0"/>
        <w:ind w:left="5500"/>
        <w:jc w:val="both"/>
        <w:rPr>
          <w:sz w:val="28"/>
          <w:szCs w:val="28"/>
        </w:rPr>
      </w:pPr>
    </w:p>
    <w:p w:rsidR="00EF4C59" w:rsidRPr="002A1215" w:rsidRDefault="00EF4C59" w:rsidP="00EF4C59">
      <w:pPr>
        <w:widowControl w:val="0"/>
        <w:ind w:left="5500"/>
        <w:jc w:val="both"/>
        <w:rPr>
          <w:sz w:val="28"/>
          <w:szCs w:val="28"/>
        </w:rPr>
      </w:pPr>
      <w:r w:rsidRPr="002A1215">
        <w:rPr>
          <w:sz w:val="28"/>
          <w:szCs w:val="28"/>
        </w:rPr>
        <w:t>постановлением Правительства</w:t>
      </w:r>
    </w:p>
    <w:p w:rsidR="00EF4C59" w:rsidRPr="002A1215" w:rsidRDefault="00EF4C59" w:rsidP="00EF4C59">
      <w:pPr>
        <w:widowControl w:val="0"/>
        <w:ind w:left="5500"/>
        <w:jc w:val="both"/>
        <w:rPr>
          <w:sz w:val="28"/>
          <w:szCs w:val="28"/>
        </w:rPr>
      </w:pPr>
      <w:r w:rsidRPr="002A1215">
        <w:rPr>
          <w:sz w:val="28"/>
          <w:szCs w:val="28"/>
        </w:rPr>
        <w:t>Кировской области</w:t>
      </w:r>
    </w:p>
    <w:p w:rsidR="00EF4C59" w:rsidRPr="00EF4C59" w:rsidRDefault="00EF4C59" w:rsidP="00EF4C59">
      <w:pPr>
        <w:widowControl w:val="0"/>
        <w:ind w:left="5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0018">
        <w:rPr>
          <w:sz w:val="28"/>
          <w:szCs w:val="28"/>
        </w:rPr>
        <w:t xml:space="preserve">16.05.2025 </w:t>
      </w:r>
      <w:r>
        <w:rPr>
          <w:sz w:val="28"/>
          <w:szCs w:val="28"/>
        </w:rPr>
        <w:t xml:space="preserve">   № </w:t>
      </w:r>
      <w:r w:rsidR="00820018">
        <w:rPr>
          <w:sz w:val="28"/>
          <w:szCs w:val="28"/>
        </w:rPr>
        <w:t>250-П</w:t>
      </w:r>
    </w:p>
    <w:p w:rsidR="00E5237F" w:rsidRDefault="009B7F42" w:rsidP="00E42D60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E5237F" w:rsidRDefault="009B7F42" w:rsidP="00E42D60">
      <w:pPr>
        <w:pStyle w:val="ConsPlusTitle"/>
        <w:spacing w:after="4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присвоения почетного звания </w:t>
      </w:r>
      <w:r w:rsidR="00CE695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«Заслуженный э</w:t>
      </w:r>
      <w:r w:rsidR="004A5C4B">
        <w:rPr>
          <w:rFonts w:ascii="Times New Roman" w:hAnsi="Times New Roman" w:cs="Times New Roman"/>
          <w:sz w:val="28"/>
          <w:szCs w:val="28"/>
        </w:rPr>
        <w:t>нергетик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bookmarkStart w:id="0" w:name="_GoBack"/>
      <w:bookmarkEnd w:id="0"/>
    </w:p>
    <w:p w:rsidR="00CF33DE" w:rsidRDefault="009B7F42" w:rsidP="00CE69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3DE">
        <w:rPr>
          <w:sz w:val="28"/>
          <w:szCs w:val="28"/>
        </w:rPr>
        <w:t xml:space="preserve">1. Порядок и условия присвоения почетного звания </w:t>
      </w:r>
      <w:r w:rsidR="00CE6951">
        <w:rPr>
          <w:sz w:val="28"/>
          <w:szCs w:val="28"/>
        </w:rPr>
        <w:t xml:space="preserve">Кировской области </w:t>
      </w:r>
      <w:r w:rsidR="00CF33DE">
        <w:rPr>
          <w:sz w:val="28"/>
          <w:szCs w:val="28"/>
        </w:rPr>
        <w:t xml:space="preserve">«Заслуженный энергетик Кировской области» (далее – Порядок и условия) устанавливают порядок и условия присвоения почетного звания </w:t>
      </w:r>
      <w:r w:rsidR="00CE6951">
        <w:rPr>
          <w:sz w:val="28"/>
          <w:szCs w:val="28"/>
        </w:rPr>
        <w:t xml:space="preserve">Кировской области </w:t>
      </w:r>
      <w:r w:rsidR="00CF33DE">
        <w:rPr>
          <w:sz w:val="28"/>
          <w:szCs w:val="28"/>
        </w:rPr>
        <w:t>«Заслуженный энергетик Кировской области» (далее – почетное звание).</w:t>
      </w:r>
    </w:p>
    <w:p w:rsidR="00CF33DE" w:rsidRDefault="00CF33DE" w:rsidP="00CE69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A5C4B">
        <w:rPr>
          <w:sz w:val="28"/>
          <w:szCs w:val="28"/>
        </w:rPr>
        <w:t xml:space="preserve">Почетное звание присваивается высокопрофессиональным специалистам </w:t>
      </w:r>
      <w:r>
        <w:rPr>
          <w:sz w:val="28"/>
          <w:szCs w:val="28"/>
        </w:rPr>
        <w:t>организаци</w:t>
      </w:r>
      <w:r w:rsidR="00742C8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42C85">
        <w:rPr>
          <w:sz w:val="28"/>
          <w:szCs w:val="28"/>
        </w:rPr>
        <w:t xml:space="preserve">энергетического комплекса </w:t>
      </w:r>
      <w:r w:rsidR="00742C85" w:rsidRPr="004A5C4B">
        <w:rPr>
          <w:sz w:val="28"/>
          <w:szCs w:val="28"/>
        </w:rPr>
        <w:t>за личные заслуги</w:t>
      </w:r>
      <w:r w:rsidR="00742C85">
        <w:rPr>
          <w:sz w:val="28"/>
          <w:szCs w:val="28"/>
        </w:rPr>
        <w:t>:</w:t>
      </w:r>
      <w:r w:rsidRPr="004A5C4B">
        <w:rPr>
          <w:sz w:val="28"/>
          <w:szCs w:val="28"/>
        </w:rPr>
        <w:t xml:space="preserve"> </w:t>
      </w:r>
    </w:p>
    <w:p w:rsidR="00742C85" w:rsidRPr="004A5C4B" w:rsidRDefault="00742C85" w:rsidP="00CE6951">
      <w:pPr>
        <w:spacing w:line="360" w:lineRule="auto"/>
        <w:ind w:firstLine="709"/>
        <w:jc w:val="both"/>
        <w:rPr>
          <w:sz w:val="28"/>
          <w:szCs w:val="28"/>
        </w:rPr>
      </w:pPr>
      <w:r w:rsidRPr="004A5C4B">
        <w:rPr>
          <w:sz w:val="28"/>
          <w:szCs w:val="28"/>
        </w:rPr>
        <w:t>в развитии энергетики, создании, проектировании и освоении новых типов энергетического оборудования и установок;</w:t>
      </w:r>
    </w:p>
    <w:p w:rsidR="00742C85" w:rsidRPr="004A5C4B" w:rsidRDefault="00742C85" w:rsidP="00CE6951">
      <w:pPr>
        <w:spacing w:line="360" w:lineRule="auto"/>
        <w:ind w:firstLine="709"/>
        <w:jc w:val="both"/>
        <w:rPr>
          <w:sz w:val="28"/>
          <w:szCs w:val="28"/>
        </w:rPr>
      </w:pPr>
      <w:r w:rsidRPr="004A5C4B">
        <w:rPr>
          <w:sz w:val="28"/>
          <w:szCs w:val="28"/>
        </w:rPr>
        <w:t>во внедрении прогрессивных те</w:t>
      </w:r>
      <w:r w:rsidR="008B08A2">
        <w:rPr>
          <w:sz w:val="28"/>
          <w:szCs w:val="28"/>
        </w:rPr>
        <w:t>хнологий строительства, монтажа</w:t>
      </w:r>
      <w:r w:rsidR="008B08A2">
        <w:rPr>
          <w:sz w:val="28"/>
          <w:szCs w:val="28"/>
        </w:rPr>
        <w:br/>
      </w:r>
      <w:r w:rsidRPr="004A5C4B">
        <w:rPr>
          <w:sz w:val="28"/>
          <w:szCs w:val="28"/>
        </w:rPr>
        <w:t>и эксплуатации объектов энергетики;</w:t>
      </w:r>
    </w:p>
    <w:p w:rsidR="00742C85" w:rsidRPr="004A5C4B" w:rsidRDefault="00742C85" w:rsidP="00CE6951">
      <w:pPr>
        <w:spacing w:line="360" w:lineRule="auto"/>
        <w:ind w:firstLine="709"/>
        <w:jc w:val="both"/>
        <w:rPr>
          <w:sz w:val="28"/>
          <w:szCs w:val="28"/>
        </w:rPr>
      </w:pPr>
      <w:r w:rsidRPr="004A5C4B">
        <w:rPr>
          <w:sz w:val="28"/>
          <w:szCs w:val="28"/>
        </w:rPr>
        <w:t>в организации производства и подготовке кадров в области энергетики.</w:t>
      </w:r>
    </w:p>
    <w:p w:rsidR="00CF33DE" w:rsidRDefault="00CF33DE" w:rsidP="00CE69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5C4B">
        <w:rPr>
          <w:sz w:val="28"/>
          <w:szCs w:val="28"/>
        </w:rPr>
        <w:t xml:space="preserve">Почетное звание присваивается </w:t>
      </w:r>
      <w:r>
        <w:rPr>
          <w:sz w:val="28"/>
          <w:szCs w:val="28"/>
        </w:rPr>
        <w:t>гражданам</w:t>
      </w:r>
      <w:r w:rsidRPr="003A152B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Федерации, иностранным гражданам и лица</w:t>
      </w:r>
      <w:r w:rsidR="00EF4C59">
        <w:rPr>
          <w:sz w:val="28"/>
          <w:szCs w:val="28"/>
        </w:rPr>
        <w:t>м</w:t>
      </w:r>
      <w:r>
        <w:rPr>
          <w:sz w:val="28"/>
          <w:szCs w:val="28"/>
        </w:rPr>
        <w:t xml:space="preserve"> без гражданства</w:t>
      </w:r>
      <w:r w:rsidRPr="004A5C4B">
        <w:rPr>
          <w:sz w:val="28"/>
          <w:szCs w:val="28"/>
        </w:rPr>
        <w:t xml:space="preserve">, имеющим трудовой стаж в области энергетики не менее </w:t>
      </w:r>
      <w:r w:rsidR="00F50D86">
        <w:rPr>
          <w:sz w:val="28"/>
          <w:szCs w:val="28"/>
        </w:rPr>
        <w:t>20</w:t>
      </w:r>
      <w:r w:rsidRPr="004A5C4B">
        <w:rPr>
          <w:sz w:val="28"/>
          <w:szCs w:val="28"/>
        </w:rPr>
        <w:t xml:space="preserve"> лет, не менее 15 </w:t>
      </w:r>
      <w:r w:rsidR="00C5587E">
        <w:rPr>
          <w:sz w:val="28"/>
          <w:szCs w:val="28"/>
        </w:rPr>
        <w:t xml:space="preserve">лет </w:t>
      </w:r>
      <w:r w:rsidRPr="004A5C4B">
        <w:rPr>
          <w:sz w:val="28"/>
          <w:szCs w:val="28"/>
        </w:rPr>
        <w:t>из которых – на территории Кировской области, в том числе не менее 5 лет – на последнем месте работы</w:t>
      </w:r>
      <w:r w:rsidR="00C5587E">
        <w:rPr>
          <w:sz w:val="28"/>
          <w:szCs w:val="28"/>
        </w:rPr>
        <w:t>, при наличии у лица, представляемого</w:t>
      </w:r>
      <w:r w:rsidRPr="004A5C4B">
        <w:rPr>
          <w:sz w:val="28"/>
          <w:szCs w:val="28"/>
        </w:rPr>
        <w:t xml:space="preserve"> к присвоению почетного звания, наград органов государственной власти Кировской области, органов местного самоуправления муниципальных</w:t>
      </w:r>
      <w:r w:rsidR="008B08A2">
        <w:rPr>
          <w:sz w:val="28"/>
          <w:szCs w:val="28"/>
        </w:rPr>
        <w:t xml:space="preserve"> образований Кировской области,</w:t>
      </w:r>
      <w:r w:rsidR="008B08A2">
        <w:rPr>
          <w:sz w:val="28"/>
          <w:szCs w:val="28"/>
        </w:rPr>
        <w:br/>
      </w:r>
      <w:r w:rsidRPr="004A5C4B">
        <w:rPr>
          <w:sz w:val="28"/>
          <w:szCs w:val="28"/>
        </w:rPr>
        <w:t xml:space="preserve">а также ведомственных наград Российской Федерации. </w:t>
      </w:r>
    </w:p>
    <w:p w:rsidR="0062527C" w:rsidRDefault="00CF33DE" w:rsidP="0062527C">
      <w:pPr>
        <w:spacing w:line="360" w:lineRule="auto"/>
        <w:ind w:firstLine="709"/>
        <w:jc w:val="both"/>
        <w:rPr>
          <w:sz w:val="28"/>
          <w:szCs w:val="28"/>
        </w:rPr>
      </w:pPr>
      <w:r w:rsidRPr="004A5C4B">
        <w:rPr>
          <w:sz w:val="28"/>
          <w:szCs w:val="28"/>
        </w:rPr>
        <w:lastRenderedPageBreak/>
        <w:t>Не представляются</w:t>
      </w:r>
      <w:r w:rsidR="005220F8">
        <w:rPr>
          <w:sz w:val="28"/>
          <w:szCs w:val="28"/>
        </w:rPr>
        <w:t xml:space="preserve"> к присвоению почетного звания</w:t>
      </w:r>
      <w:r w:rsidRPr="004A5C4B">
        <w:rPr>
          <w:sz w:val="28"/>
          <w:szCs w:val="28"/>
        </w:rPr>
        <w:t xml:space="preserve"> лица</w:t>
      </w:r>
      <w:r>
        <w:rPr>
          <w:sz w:val="28"/>
          <w:szCs w:val="28"/>
        </w:rPr>
        <w:t>, удостоенные почетного звания «</w:t>
      </w:r>
      <w:r w:rsidRPr="004A5C4B">
        <w:rPr>
          <w:sz w:val="28"/>
          <w:szCs w:val="28"/>
        </w:rPr>
        <w:t>Заслуженный энергетик</w:t>
      </w:r>
      <w:r>
        <w:rPr>
          <w:sz w:val="28"/>
          <w:szCs w:val="28"/>
        </w:rPr>
        <w:t xml:space="preserve"> Российской Федерации»</w:t>
      </w:r>
      <w:r w:rsidRPr="004A5C4B">
        <w:rPr>
          <w:sz w:val="28"/>
          <w:szCs w:val="28"/>
        </w:rPr>
        <w:t>.</w:t>
      </w:r>
      <w:r w:rsidR="0062527C" w:rsidRPr="0062527C">
        <w:rPr>
          <w:sz w:val="28"/>
          <w:szCs w:val="28"/>
        </w:rPr>
        <w:t xml:space="preserve"> </w:t>
      </w:r>
    </w:p>
    <w:p w:rsidR="00CF33DE" w:rsidRPr="004A5C4B" w:rsidRDefault="0062527C" w:rsidP="0062527C">
      <w:pPr>
        <w:spacing w:line="360" w:lineRule="auto"/>
        <w:ind w:firstLine="709"/>
        <w:jc w:val="both"/>
        <w:rPr>
          <w:sz w:val="28"/>
          <w:szCs w:val="28"/>
        </w:rPr>
      </w:pPr>
      <w:r w:rsidRPr="0062527C">
        <w:rPr>
          <w:sz w:val="28"/>
          <w:szCs w:val="28"/>
        </w:rPr>
        <w:t>Повторное присвоение почетного звания Кир</w:t>
      </w:r>
      <w:r>
        <w:rPr>
          <w:sz w:val="28"/>
          <w:szCs w:val="28"/>
        </w:rPr>
        <w:t>овской области «Заслуженный энергетик Кировской области» не производится.</w:t>
      </w:r>
    </w:p>
    <w:p w:rsidR="00CF33DE" w:rsidRDefault="00CF33DE" w:rsidP="00CE69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Ходатайство о присвоении почетного звания </w:t>
      </w:r>
      <w:r w:rsidR="00850ED4">
        <w:rPr>
          <w:sz w:val="28"/>
          <w:szCs w:val="28"/>
        </w:rPr>
        <w:t xml:space="preserve">(далее – ходатайство) </w:t>
      </w:r>
      <w:r>
        <w:rPr>
          <w:sz w:val="28"/>
          <w:szCs w:val="28"/>
        </w:rPr>
        <w:t>может быть возбуждено руководителями органов исполнительной власти Кировской области, руководителями органов местного самоуправления муниципальных образований Кировской области, органи</w:t>
      </w:r>
      <w:r w:rsidR="008B08A2">
        <w:rPr>
          <w:sz w:val="28"/>
          <w:szCs w:val="28"/>
        </w:rPr>
        <w:t>зациями независимо</w:t>
      </w:r>
      <w:r w:rsidR="008B08A2">
        <w:rPr>
          <w:sz w:val="28"/>
          <w:szCs w:val="28"/>
        </w:rPr>
        <w:br/>
      </w:r>
      <w:r>
        <w:rPr>
          <w:sz w:val="28"/>
          <w:szCs w:val="28"/>
        </w:rPr>
        <w:t>от организационно-правовой формы и формы собственности, осуществляющими деятельность на территории Кировской области (далее – инициаторы).</w:t>
      </w:r>
    </w:p>
    <w:p w:rsidR="00CF33DE" w:rsidRDefault="00CF33DE" w:rsidP="00CE69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Подготовка и представление документов для присвоения почетного звания возлагаются на инициаторов</w:t>
      </w:r>
      <w:r w:rsidR="008B08A2">
        <w:rPr>
          <w:sz w:val="28"/>
          <w:szCs w:val="28"/>
        </w:rPr>
        <w:t>, которые несут ответственность</w:t>
      </w:r>
      <w:r w:rsidR="008B08A2">
        <w:rPr>
          <w:sz w:val="28"/>
          <w:szCs w:val="28"/>
        </w:rPr>
        <w:br/>
      </w:r>
      <w:r>
        <w:rPr>
          <w:sz w:val="28"/>
          <w:szCs w:val="28"/>
        </w:rPr>
        <w:t>за правильность и достоверность сведений, изложенных в представленных документах.</w:t>
      </w:r>
    </w:p>
    <w:p w:rsidR="00CF33DE" w:rsidRDefault="00CF33DE" w:rsidP="00CE69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Ходатайство о присвоении почетного звания </w:t>
      </w:r>
      <w:r w:rsidR="009D796E">
        <w:rPr>
          <w:sz w:val="28"/>
          <w:szCs w:val="28"/>
        </w:rPr>
        <w:t xml:space="preserve">Кировской области </w:t>
      </w:r>
      <w:r w:rsidR="00974990">
        <w:rPr>
          <w:sz w:val="28"/>
          <w:szCs w:val="28"/>
        </w:rPr>
        <w:t xml:space="preserve">«Заслуженный энергетик Кировской области» </w:t>
      </w:r>
      <w:r>
        <w:rPr>
          <w:sz w:val="28"/>
          <w:szCs w:val="28"/>
        </w:rPr>
        <w:t>оформл</w:t>
      </w:r>
      <w:r w:rsidR="00742C85">
        <w:rPr>
          <w:sz w:val="28"/>
          <w:szCs w:val="28"/>
        </w:rPr>
        <w:t>яется</w:t>
      </w:r>
      <w:r w:rsidR="00974990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на бланке инициатора (с угловым штампом или логотипом). К ходатайству прикладываются следующие документы:</w:t>
      </w:r>
    </w:p>
    <w:p w:rsidR="00CF33DE" w:rsidRDefault="00CF33DE" w:rsidP="00CE69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Наградной лист для представления к присвоению почетного звания </w:t>
      </w:r>
      <w:r w:rsidR="009D796E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>«Заслуженный энергетик Кировской области» согласно приложению № 2.</w:t>
      </w:r>
    </w:p>
    <w:p w:rsidR="00CF33DE" w:rsidRDefault="00CF33DE" w:rsidP="00CE69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379AD">
        <w:rPr>
          <w:sz w:val="28"/>
          <w:szCs w:val="28"/>
        </w:rPr>
        <w:t>Письменное с</w:t>
      </w:r>
      <w:r>
        <w:rPr>
          <w:sz w:val="28"/>
          <w:szCs w:val="28"/>
        </w:rPr>
        <w:t xml:space="preserve">огласие лица, представляемого к присвоению почетного звания </w:t>
      </w:r>
      <w:r w:rsidR="009D796E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>«Заслуженны</w:t>
      </w:r>
      <w:r w:rsidR="000379AD">
        <w:rPr>
          <w:sz w:val="28"/>
          <w:szCs w:val="28"/>
        </w:rPr>
        <w:t xml:space="preserve">й энергетик Кировской области», </w:t>
      </w:r>
      <w:r>
        <w:rPr>
          <w:sz w:val="28"/>
          <w:szCs w:val="28"/>
        </w:rPr>
        <w:t xml:space="preserve">на </w:t>
      </w:r>
      <w:r w:rsidR="004E635D">
        <w:rPr>
          <w:sz w:val="28"/>
          <w:szCs w:val="28"/>
        </w:rPr>
        <w:t>обработку</w:t>
      </w:r>
      <w:r w:rsidR="004A47D1">
        <w:rPr>
          <w:sz w:val="28"/>
          <w:szCs w:val="28"/>
        </w:rPr>
        <w:t xml:space="preserve"> </w:t>
      </w:r>
      <w:r w:rsidR="0007051E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персональных данных </w:t>
      </w:r>
      <w:r w:rsidR="000379AD">
        <w:rPr>
          <w:sz w:val="28"/>
          <w:szCs w:val="28"/>
        </w:rPr>
        <w:t>в соответствии</w:t>
      </w:r>
      <w:r w:rsidR="000379AD">
        <w:rPr>
          <w:sz w:val="28"/>
          <w:szCs w:val="28"/>
        </w:rPr>
        <w:br/>
        <w:t xml:space="preserve">с законодательством Российской Федерации о персональных данных, подписанное собственноручно, </w:t>
      </w:r>
      <w:r>
        <w:rPr>
          <w:sz w:val="28"/>
          <w:szCs w:val="28"/>
        </w:rPr>
        <w:t>согласно приложению № 3.</w:t>
      </w:r>
    </w:p>
    <w:p w:rsidR="00CF33DE" w:rsidRDefault="00CF33DE" w:rsidP="00CE695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Инициатор направляет ходатайство </w:t>
      </w:r>
      <w:r w:rsidR="00FA7A51">
        <w:rPr>
          <w:sz w:val="28"/>
          <w:szCs w:val="28"/>
        </w:rPr>
        <w:t>в министерство энергетики</w:t>
      </w:r>
      <w:r w:rsidR="00FA7A51">
        <w:rPr>
          <w:sz w:val="28"/>
          <w:szCs w:val="28"/>
        </w:rPr>
        <w:br/>
      </w:r>
      <w:r>
        <w:rPr>
          <w:sz w:val="28"/>
          <w:szCs w:val="28"/>
        </w:rPr>
        <w:t>и жилищно-коммунального хозяйства Кировской области</w:t>
      </w:r>
      <w:r w:rsidR="007A31ED">
        <w:rPr>
          <w:sz w:val="28"/>
          <w:szCs w:val="28"/>
        </w:rPr>
        <w:t xml:space="preserve"> (далее – министерство)</w:t>
      </w:r>
      <w:r w:rsidR="00076058">
        <w:rPr>
          <w:sz w:val="28"/>
          <w:szCs w:val="28"/>
        </w:rPr>
        <w:t xml:space="preserve"> в срок до 1 августа</w:t>
      </w:r>
      <w:r>
        <w:rPr>
          <w:sz w:val="28"/>
          <w:szCs w:val="28"/>
        </w:rPr>
        <w:t xml:space="preserve"> текущего года. </w:t>
      </w:r>
    </w:p>
    <w:p w:rsidR="00CF33DE" w:rsidRDefault="004E635D" w:rsidP="004E635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Министерство р</w:t>
      </w:r>
      <w:r w:rsidR="00CF33DE">
        <w:rPr>
          <w:sz w:val="28"/>
          <w:szCs w:val="28"/>
        </w:rPr>
        <w:t xml:space="preserve">егистрирует ходатайство </w:t>
      </w:r>
      <w:r w:rsidR="0007051E">
        <w:rPr>
          <w:sz w:val="28"/>
          <w:szCs w:val="28"/>
        </w:rPr>
        <w:t>в день его поступления</w:t>
      </w:r>
      <w:r w:rsidR="0007051E">
        <w:rPr>
          <w:sz w:val="28"/>
          <w:szCs w:val="28"/>
        </w:rPr>
        <w:br/>
      </w:r>
      <w:r>
        <w:rPr>
          <w:sz w:val="28"/>
          <w:szCs w:val="28"/>
        </w:rPr>
        <w:t>и в</w:t>
      </w:r>
      <w:r w:rsidR="00CF33DE">
        <w:rPr>
          <w:sz w:val="28"/>
          <w:szCs w:val="28"/>
        </w:rPr>
        <w:t xml:space="preserve"> течение </w:t>
      </w:r>
      <w:r w:rsidR="00707830">
        <w:rPr>
          <w:sz w:val="28"/>
          <w:szCs w:val="28"/>
        </w:rPr>
        <w:t xml:space="preserve">10 </w:t>
      </w:r>
      <w:r w:rsidR="00CF33DE">
        <w:rPr>
          <w:sz w:val="28"/>
          <w:szCs w:val="28"/>
        </w:rPr>
        <w:t>рабочих дней</w:t>
      </w:r>
      <w:r w:rsidR="00707830">
        <w:rPr>
          <w:sz w:val="28"/>
          <w:szCs w:val="28"/>
        </w:rPr>
        <w:t xml:space="preserve"> со дня </w:t>
      </w:r>
      <w:r w:rsidR="00673ACE">
        <w:rPr>
          <w:sz w:val="28"/>
          <w:szCs w:val="28"/>
        </w:rPr>
        <w:t xml:space="preserve">его </w:t>
      </w:r>
      <w:r w:rsidR="00707830">
        <w:rPr>
          <w:sz w:val="28"/>
          <w:szCs w:val="28"/>
        </w:rPr>
        <w:t xml:space="preserve">регистрации </w:t>
      </w:r>
      <w:r w:rsidR="001A27BF">
        <w:rPr>
          <w:sz w:val="28"/>
          <w:szCs w:val="28"/>
        </w:rPr>
        <w:t>п</w:t>
      </w:r>
      <w:r w:rsidR="00CF33DE">
        <w:rPr>
          <w:sz w:val="28"/>
          <w:szCs w:val="28"/>
        </w:rPr>
        <w:t>роверяет ходатайств</w:t>
      </w:r>
      <w:r w:rsidR="0007051E">
        <w:rPr>
          <w:sz w:val="28"/>
          <w:szCs w:val="28"/>
        </w:rPr>
        <w:t>о</w:t>
      </w:r>
      <w:r w:rsidR="0007051E">
        <w:rPr>
          <w:sz w:val="28"/>
          <w:szCs w:val="28"/>
        </w:rPr>
        <w:br/>
      </w:r>
      <w:r w:rsidR="00CF33DE">
        <w:rPr>
          <w:sz w:val="28"/>
          <w:szCs w:val="28"/>
        </w:rPr>
        <w:t xml:space="preserve">и </w:t>
      </w:r>
      <w:r>
        <w:rPr>
          <w:sz w:val="28"/>
          <w:szCs w:val="28"/>
        </w:rPr>
        <w:t>документы</w:t>
      </w:r>
      <w:r w:rsidR="0007051E">
        <w:rPr>
          <w:sz w:val="28"/>
          <w:szCs w:val="28"/>
        </w:rPr>
        <w:t xml:space="preserve">, указанные в </w:t>
      </w:r>
      <w:r w:rsidR="006C0E20">
        <w:rPr>
          <w:sz w:val="28"/>
          <w:szCs w:val="28"/>
        </w:rPr>
        <w:t>под</w:t>
      </w:r>
      <w:r w:rsidR="0007051E">
        <w:rPr>
          <w:sz w:val="28"/>
          <w:szCs w:val="28"/>
        </w:rPr>
        <w:t>пунктах 6.1 и 6.2 (далее – документы)</w:t>
      </w:r>
      <w:r w:rsidR="006C0E20">
        <w:rPr>
          <w:sz w:val="28"/>
          <w:szCs w:val="28"/>
        </w:rPr>
        <w:t>,</w:t>
      </w:r>
      <w:r w:rsidR="0007051E">
        <w:rPr>
          <w:sz w:val="28"/>
          <w:szCs w:val="28"/>
        </w:rPr>
        <w:br/>
      </w:r>
      <w:r w:rsidR="00F86569">
        <w:rPr>
          <w:sz w:val="28"/>
          <w:szCs w:val="28"/>
        </w:rPr>
        <w:t>на соответствие их требованиям</w:t>
      </w:r>
      <w:r w:rsidR="0007051E">
        <w:rPr>
          <w:sz w:val="28"/>
          <w:szCs w:val="28"/>
        </w:rPr>
        <w:t>, установленным</w:t>
      </w:r>
      <w:r w:rsidR="00F86569">
        <w:rPr>
          <w:sz w:val="28"/>
          <w:szCs w:val="28"/>
        </w:rPr>
        <w:t xml:space="preserve"> </w:t>
      </w:r>
      <w:r w:rsidR="00130E12">
        <w:rPr>
          <w:sz w:val="28"/>
          <w:szCs w:val="28"/>
        </w:rPr>
        <w:t>пун</w:t>
      </w:r>
      <w:r>
        <w:rPr>
          <w:sz w:val="28"/>
          <w:szCs w:val="28"/>
        </w:rPr>
        <w:t>ктам</w:t>
      </w:r>
      <w:r w:rsidR="0007051E">
        <w:rPr>
          <w:sz w:val="28"/>
          <w:szCs w:val="28"/>
        </w:rPr>
        <w:t>и</w:t>
      </w:r>
      <w:r>
        <w:rPr>
          <w:sz w:val="28"/>
          <w:szCs w:val="28"/>
        </w:rPr>
        <w:t xml:space="preserve"> 3, 4 и 6 настоящих Порядка </w:t>
      </w:r>
      <w:r w:rsidR="00CF33DE">
        <w:rPr>
          <w:sz w:val="28"/>
          <w:szCs w:val="28"/>
        </w:rPr>
        <w:t>и условий.</w:t>
      </w:r>
    </w:p>
    <w:p w:rsidR="00130E12" w:rsidRDefault="001A27BF" w:rsidP="001A27B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27BF">
        <w:rPr>
          <w:sz w:val="28"/>
          <w:szCs w:val="28"/>
        </w:rPr>
        <w:t xml:space="preserve">. При несоответствии представленных </w:t>
      </w:r>
      <w:r w:rsidR="00673ACE">
        <w:rPr>
          <w:sz w:val="28"/>
          <w:szCs w:val="28"/>
        </w:rPr>
        <w:t xml:space="preserve">документов </w:t>
      </w:r>
      <w:r w:rsidR="00B22BA6">
        <w:rPr>
          <w:sz w:val="28"/>
          <w:szCs w:val="28"/>
        </w:rPr>
        <w:t>требованиям</w:t>
      </w:r>
      <w:r w:rsidR="0080005F">
        <w:rPr>
          <w:sz w:val="28"/>
          <w:szCs w:val="28"/>
        </w:rPr>
        <w:t>, установленным пунктами</w:t>
      </w:r>
      <w:r w:rsidR="00673ACE" w:rsidRPr="00673ACE">
        <w:rPr>
          <w:sz w:val="28"/>
          <w:szCs w:val="28"/>
        </w:rPr>
        <w:t xml:space="preserve"> 3, 4 и 6 настоящих Порядка и условий</w:t>
      </w:r>
      <w:r w:rsidRPr="001A27BF">
        <w:rPr>
          <w:sz w:val="28"/>
          <w:szCs w:val="28"/>
        </w:rPr>
        <w:t xml:space="preserve">, министерство в </w:t>
      </w:r>
      <w:r w:rsidR="00130E12">
        <w:rPr>
          <w:sz w:val="28"/>
          <w:szCs w:val="28"/>
        </w:rPr>
        <w:t>течение 15</w:t>
      </w:r>
      <w:r w:rsidRPr="001A27BF">
        <w:rPr>
          <w:sz w:val="28"/>
          <w:szCs w:val="28"/>
        </w:rPr>
        <w:t xml:space="preserve"> </w:t>
      </w:r>
      <w:r w:rsidR="008B08A2">
        <w:rPr>
          <w:sz w:val="28"/>
          <w:szCs w:val="28"/>
        </w:rPr>
        <w:t xml:space="preserve">рабочих дней </w:t>
      </w:r>
      <w:r w:rsidR="00130E12" w:rsidRPr="00130E12">
        <w:rPr>
          <w:sz w:val="28"/>
          <w:szCs w:val="28"/>
        </w:rPr>
        <w:t xml:space="preserve">со дня </w:t>
      </w:r>
      <w:r w:rsidR="004E635D">
        <w:rPr>
          <w:sz w:val="28"/>
          <w:szCs w:val="28"/>
        </w:rPr>
        <w:t xml:space="preserve">регистрации </w:t>
      </w:r>
      <w:r w:rsidR="0080005F">
        <w:rPr>
          <w:sz w:val="28"/>
          <w:szCs w:val="28"/>
        </w:rPr>
        <w:t>ходатайства</w:t>
      </w:r>
      <w:r w:rsidR="0080005F">
        <w:rPr>
          <w:sz w:val="28"/>
          <w:szCs w:val="28"/>
        </w:rPr>
        <w:br/>
      </w:r>
      <w:r w:rsidR="00673ACE">
        <w:rPr>
          <w:sz w:val="28"/>
          <w:szCs w:val="28"/>
        </w:rPr>
        <w:t xml:space="preserve">и </w:t>
      </w:r>
      <w:r w:rsidR="004E635D">
        <w:rPr>
          <w:sz w:val="28"/>
          <w:szCs w:val="28"/>
        </w:rPr>
        <w:t>документов</w:t>
      </w:r>
      <w:r w:rsidR="00130E12">
        <w:rPr>
          <w:sz w:val="28"/>
          <w:szCs w:val="28"/>
        </w:rPr>
        <w:t xml:space="preserve"> </w:t>
      </w:r>
      <w:r w:rsidR="0080005F">
        <w:rPr>
          <w:sz w:val="28"/>
          <w:szCs w:val="28"/>
        </w:rPr>
        <w:t>возвращает их инициатору</w:t>
      </w:r>
      <w:r w:rsidR="00130E12">
        <w:rPr>
          <w:sz w:val="28"/>
          <w:szCs w:val="28"/>
        </w:rPr>
        <w:t xml:space="preserve"> с указанием причин возврата</w:t>
      </w:r>
      <w:r w:rsidR="0080005F">
        <w:rPr>
          <w:sz w:val="28"/>
          <w:szCs w:val="28"/>
        </w:rPr>
        <w:br/>
      </w:r>
      <w:r w:rsidRPr="001A27BF">
        <w:rPr>
          <w:sz w:val="28"/>
          <w:szCs w:val="28"/>
        </w:rPr>
        <w:t>в письменной форме</w:t>
      </w:r>
      <w:r w:rsidR="00130E12">
        <w:rPr>
          <w:sz w:val="28"/>
          <w:szCs w:val="28"/>
        </w:rPr>
        <w:t>.</w:t>
      </w:r>
    </w:p>
    <w:p w:rsidR="001A27BF" w:rsidRDefault="001A27BF" w:rsidP="001A27B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A27BF">
        <w:rPr>
          <w:sz w:val="28"/>
          <w:szCs w:val="28"/>
        </w:rPr>
        <w:t xml:space="preserve">. </w:t>
      </w:r>
      <w:r w:rsidR="007D642E">
        <w:rPr>
          <w:sz w:val="28"/>
          <w:szCs w:val="28"/>
        </w:rPr>
        <w:t>Ходатайство и д</w:t>
      </w:r>
      <w:r w:rsidRPr="001A27BF">
        <w:rPr>
          <w:sz w:val="28"/>
          <w:szCs w:val="28"/>
        </w:rPr>
        <w:t xml:space="preserve">окументы, соответствующие </w:t>
      </w:r>
      <w:r w:rsidR="00B22BA6">
        <w:rPr>
          <w:sz w:val="28"/>
          <w:szCs w:val="28"/>
        </w:rPr>
        <w:t>требованиям</w:t>
      </w:r>
      <w:r w:rsidR="004D4302">
        <w:rPr>
          <w:sz w:val="28"/>
          <w:szCs w:val="28"/>
        </w:rPr>
        <w:t>, установленным пунктами</w:t>
      </w:r>
      <w:r w:rsidR="0082250C" w:rsidRPr="0082250C">
        <w:rPr>
          <w:sz w:val="28"/>
          <w:szCs w:val="28"/>
        </w:rPr>
        <w:t xml:space="preserve"> 3, 4 и 6 настоящих Порядка и условий</w:t>
      </w:r>
      <w:r w:rsidR="001656C5">
        <w:rPr>
          <w:sz w:val="28"/>
          <w:szCs w:val="28"/>
        </w:rPr>
        <w:t xml:space="preserve">, министерство направляет </w:t>
      </w:r>
      <w:r w:rsidRPr="001A27BF">
        <w:rPr>
          <w:sz w:val="28"/>
          <w:szCs w:val="28"/>
        </w:rPr>
        <w:t xml:space="preserve">на рассмотрение </w:t>
      </w:r>
      <w:r w:rsidR="00130E12">
        <w:rPr>
          <w:sz w:val="28"/>
          <w:szCs w:val="28"/>
        </w:rPr>
        <w:t xml:space="preserve">в комиссию </w:t>
      </w:r>
      <w:r w:rsidR="004D4302">
        <w:rPr>
          <w:sz w:val="28"/>
          <w:szCs w:val="28"/>
        </w:rPr>
        <w:t>по представлению</w:t>
      </w:r>
      <w:r w:rsidR="004D4302">
        <w:rPr>
          <w:sz w:val="28"/>
          <w:szCs w:val="28"/>
        </w:rPr>
        <w:br/>
      </w:r>
      <w:r w:rsidR="00130E12" w:rsidRPr="00130E12">
        <w:rPr>
          <w:sz w:val="28"/>
          <w:szCs w:val="28"/>
        </w:rPr>
        <w:t>к присвоению почетного звания Кировской области «Заслуженный энергетик Кировской области» (далее – комиссия)</w:t>
      </w:r>
      <w:r w:rsidRPr="001A27BF">
        <w:rPr>
          <w:sz w:val="28"/>
          <w:szCs w:val="28"/>
        </w:rPr>
        <w:t xml:space="preserve"> </w:t>
      </w:r>
      <w:r w:rsidR="00410796">
        <w:rPr>
          <w:sz w:val="28"/>
          <w:szCs w:val="28"/>
        </w:rPr>
        <w:t>в течение 15 рабочих дней со дня</w:t>
      </w:r>
      <w:r w:rsidR="007D642E">
        <w:rPr>
          <w:sz w:val="28"/>
          <w:szCs w:val="28"/>
        </w:rPr>
        <w:t xml:space="preserve"> </w:t>
      </w:r>
      <w:r w:rsidR="00410796">
        <w:rPr>
          <w:sz w:val="28"/>
          <w:szCs w:val="28"/>
        </w:rPr>
        <w:t>регистрации</w:t>
      </w:r>
      <w:r w:rsidR="004D4302">
        <w:rPr>
          <w:sz w:val="28"/>
          <w:szCs w:val="28"/>
        </w:rPr>
        <w:t xml:space="preserve"> ходатайства</w:t>
      </w:r>
      <w:r w:rsidR="007D642E">
        <w:rPr>
          <w:sz w:val="28"/>
          <w:szCs w:val="28"/>
        </w:rPr>
        <w:t>.</w:t>
      </w:r>
    </w:p>
    <w:p w:rsidR="00CF33DE" w:rsidRDefault="001A27BF" w:rsidP="00CE6951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F33DE">
        <w:rPr>
          <w:sz w:val="28"/>
          <w:szCs w:val="28"/>
        </w:rPr>
        <w:t xml:space="preserve">. Комиссия является постоянно действующим коллегиальным органом. Состав комиссии утверждается </w:t>
      </w:r>
      <w:r w:rsidR="004D0C6D">
        <w:rPr>
          <w:sz w:val="28"/>
          <w:szCs w:val="28"/>
        </w:rPr>
        <w:t>распоряжением министерства.</w:t>
      </w:r>
    </w:p>
    <w:p w:rsidR="00782410" w:rsidRDefault="00782410" w:rsidP="00CE6951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2410">
        <w:rPr>
          <w:sz w:val="28"/>
          <w:szCs w:val="28"/>
        </w:rPr>
        <w:t>Материально-техническое и документационное обеспечение деятельности комиссии осуществляется министерством</w:t>
      </w:r>
      <w:r>
        <w:rPr>
          <w:sz w:val="28"/>
          <w:szCs w:val="28"/>
        </w:rPr>
        <w:t>.</w:t>
      </w:r>
    </w:p>
    <w:p w:rsidR="00380CDD" w:rsidRDefault="00380CDD" w:rsidP="00380CDD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80CDD">
        <w:rPr>
          <w:sz w:val="28"/>
          <w:szCs w:val="28"/>
        </w:rPr>
        <w:t xml:space="preserve">Работой комиссии руководит председатель комиссии, а в его отсутствие </w:t>
      </w:r>
      <w:r>
        <w:rPr>
          <w:sz w:val="28"/>
          <w:szCs w:val="28"/>
        </w:rPr>
        <w:t>–</w:t>
      </w:r>
      <w:r w:rsidRPr="00380CDD">
        <w:rPr>
          <w:sz w:val="28"/>
          <w:szCs w:val="28"/>
        </w:rPr>
        <w:t xml:space="preserve"> заместитель председателя комиссии.</w:t>
      </w:r>
    </w:p>
    <w:p w:rsidR="00380CDD" w:rsidRDefault="00380CDD" w:rsidP="00380CDD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80CDD">
        <w:rPr>
          <w:sz w:val="28"/>
          <w:szCs w:val="28"/>
        </w:rPr>
        <w:t xml:space="preserve">Заседание комиссии считается </w:t>
      </w:r>
      <w:r w:rsidR="004D4302">
        <w:rPr>
          <w:sz w:val="28"/>
          <w:szCs w:val="28"/>
        </w:rPr>
        <w:t>правомочным, если в нем принимаю</w:t>
      </w:r>
      <w:r w:rsidRPr="00380CDD">
        <w:rPr>
          <w:sz w:val="28"/>
          <w:szCs w:val="28"/>
        </w:rPr>
        <w:t>т участие более половины членов комиссии</w:t>
      </w:r>
      <w:r>
        <w:rPr>
          <w:sz w:val="28"/>
          <w:szCs w:val="28"/>
        </w:rPr>
        <w:t>.</w:t>
      </w:r>
    </w:p>
    <w:p w:rsidR="00380CDD" w:rsidRDefault="0089441B" w:rsidP="00380CDD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80CDD">
        <w:rPr>
          <w:sz w:val="28"/>
          <w:szCs w:val="28"/>
        </w:rPr>
        <w:t xml:space="preserve">. </w:t>
      </w:r>
      <w:r w:rsidR="00380CDD" w:rsidRPr="00380CDD">
        <w:rPr>
          <w:sz w:val="28"/>
          <w:szCs w:val="28"/>
        </w:rPr>
        <w:t>Решение комиссии принимается открытым голосованием простым большинством голосов присутствующих на заседании комиссии. При равенстве голосов членов комис</w:t>
      </w:r>
      <w:r w:rsidR="00380CDD">
        <w:rPr>
          <w:sz w:val="28"/>
          <w:szCs w:val="28"/>
        </w:rPr>
        <w:t>сии голос председательствующего</w:t>
      </w:r>
      <w:r w:rsidR="00380CDD">
        <w:rPr>
          <w:sz w:val="28"/>
          <w:szCs w:val="28"/>
        </w:rPr>
        <w:br/>
      </w:r>
      <w:r w:rsidR="00380CDD" w:rsidRPr="00380CDD">
        <w:rPr>
          <w:sz w:val="28"/>
          <w:szCs w:val="28"/>
        </w:rPr>
        <w:t>на заседании комиссии является решающим.</w:t>
      </w:r>
    </w:p>
    <w:p w:rsidR="00380CDD" w:rsidRDefault="00380CDD" w:rsidP="00380CDD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41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80CDD">
        <w:rPr>
          <w:sz w:val="28"/>
          <w:szCs w:val="28"/>
        </w:rPr>
        <w:t xml:space="preserve">По результатам рассмотрения </w:t>
      </w:r>
      <w:r w:rsidR="006709FF">
        <w:rPr>
          <w:sz w:val="28"/>
          <w:szCs w:val="28"/>
        </w:rPr>
        <w:t xml:space="preserve">ходатайства и </w:t>
      </w:r>
      <w:r w:rsidRPr="00380CDD">
        <w:rPr>
          <w:sz w:val="28"/>
          <w:szCs w:val="28"/>
        </w:rPr>
        <w:t xml:space="preserve">документов комиссия принимает решение о возможном присвоении почетного звания либо </w:t>
      </w:r>
      <w:r w:rsidR="004D4302">
        <w:rPr>
          <w:sz w:val="28"/>
          <w:szCs w:val="28"/>
        </w:rPr>
        <w:lastRenderedPageBreak/>
        <w:t xml:space="preserve">решение об </w:t>
      </w:r>
      <w:r w:rsidRPr="00380CDD">
        <w:rPr>
          <w:sz w:val="28"/>
          <w:szCs w:val="28"/>
        </w:rPr>
        <w:t xml:space="preserve">отклонении ходатайства в течение </w:t>
      </w:r>
      <w:r>
        <w:rPr>
          <w:sz w:val="28"/>
          <w:szCs w:val="28"/>
        </w:rPr>
        <w:t>10 рабочих дней</w:t>
      </w:r>
      <w:r w:rsidRPr="00380CDD">
        <w:rPr>
          <w:sz w:val="28"/>
          <w:szCs w:val="28"/>
        </w:rPr>
        <w:t xml:space="preserve"> со дня поступления </w:t>
      </w:r>
      <w:r w:rsidR="004D4302">
        <w:rPr>
          <w:sz w:val="28"/>
          <w:szCs w:val="28"/>
        </w:rPr>
        <w:t xml:space="preserve">ходатайства и </w:t>
      </w:r>
      <w:r w:rsidRPr="00380CDD">
        <w:rPr>
          <w:sz w:val="28"/>
          <w:szCs w:val="28"/>
        </w:rPr>
        <w:t>документов в комиссию</w:t>
      </w:r>
      <w:r>
        <w:rPr>
          <w:sz w:val="28"/>
          <w:szCs w:val="28"/>
        </w:rPr>
        <w:t xml:space="preserve">. </w:t>
      </w:r>
    </w:p>
    <w:p w:rsidR="00C53B30" w:rsidRDefault="00380CDD" w:rsidP="00CE6951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441B">
        <w:rPr>
          <w:sz w:val="28"/>
          <w:szCs w:val="28"/>
        </w:rPr>
        <w:t>6</w:t>
      </w:r>
      <w:r w:rsidR="00C53B30">
        <w:rPr>
          <w:sz w:val="28"/>
          <w:szCs w:val="28"/>
        </w:rPr>
        <w:t xml:space="preserve">. </w:t>
      </w:r>
      <w:r w:rsidR="00C53B30" w:rsidRPr="00C53B30">
        <w:rPr>
          <w:sz w:val="28"/>
          <w:szCs w:val="28"/>
        </w:rPr>
        <w:t xml:space="preserve">Решение комиссии </w:t>
      </w:r>
      <w:r w:rsidR="00C53B30">
        <w:rPr>
          <w:sz w:val="28"/>
          <w:szCs w:val="28"/>
        </w:rPr>
        <w:t>оформляе</w:t>
      </w:r>
      <w:r w:rsidR="008B08A2">
        <w:rPr>
          <w:sz w:val="28"/>
          <w:szCs w:val="28"/>
        </w:rPr>
        <w:t>тся протоколом заседания</w:t>
      </w:r>
      <w:r w:rsidR="008B08A2">
        <w:rPr>
          <w:sz w:val="28"/>
          <w:szCs w:val="28"/>
        </w:rPr>
        <w:br/>
      </w:r>
      <w:r w:rsidR="00C53B30">
        <w:rPr>
          <w:sz w:val="28"/>
          <w:szCs w:val="28"/>
        </w:rPr>
        <w:t xml:space="preserve">комиссии, который </w:t>
      </w:r>
      <w:r w:rsidR="00C53B30" w:rsidRPr="00C53B30">
        <w:rPr>
          <w:sz w:val="28"/>
          <w:szCs w:val="28"/>
        </w:rPr>
        <w:t>подписывается председательствующим на заседании комиссии</w:t>
      </w:r>
      <w:r w:rsidR="000379AD">
        <w:rPr>
          <w:sz w:val="28"/>
          <w:szCs w:val="28"/>
        </w:rPr>
        <w:t xml:space="preserve"> и в течение 3 рабочих дней со дня его подписания направляется</w:t>
      </w:r>
      <w:r w:rsidR="000379AD">
        <w:rPr>
          <w:sz w:val="28"/>
          <w:szCs w:val="28"/>
        </w:rPr>
        <w:br/>
        <w:t>в министерство</w:t>
      </w:r>
      <w:r w:rsidR="00C53B30">
        <w:rPr>
          <w:sz w:val="28"/>
          <w:szCs w:val="28"/>
        </w:rPr>
        <w:t>.</w:t>
      </w:r>
    </w:p>
    <w:p w:rsidR="00F553C7" w:rsidRDefault="00F553C7" w:rsidP="00F553C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60A2">
        <w:rPr>
          <w:sz w:val="28"/>
          <w:szCs w:val="28"/>
        </w:rPr>
        <w:t>7</w:t>
      </w:r>
      <w:r w:rsidRPr="00F553C7">
        <w:rPr>
          <w:sz w:val="28"/>
          <w:szCs w:val="28"/>
        </w:rPr>
        <w:t>. Основанием для отклонения ходатайств</w:t>
      </w:r>
      <w:r>
        <w:rPr>
          <w:sz w:val="28"/>
          <w:szCs w:val="28"/>
        </w:rPr>
        <w:t xml:space="preserve">а является несоответствие лица, </w:t>
      </w:r>
      <w:r w:rsidRPr="00F553C7">
        <w:rPr>
          <w:sz w:val="28"/>
          <w:szCs w:val="28"/>
        </w:rPr>
        <w:t>представляемого к присвоению п</w:t>
      </w:r>
      <w:r w:rsidR="006709FF">
        <w:rPr>
          <w:sz w:val="28"/>
          <w:szCs w:val="28"/>
        </w:rPr>
        <w:t>очетного звания, требованиям, предусмотренным</w:t>
      </w:r>
      <w:r w:rsidR="006F6405">
        <w:rPr>
          <w:sz w:val="28"/>
          <w:szCs w:val="28"/>
        </w:rPr>
        <w:t xml:space="preserve"> статье</w:t>
      </w:r>
      <w:r w:rsidR="006709FF">
        <w:rPr>
          <w:sz w:val="28"/>
          <w:szCs w:val="28"/>
        </w:rPr>
        <w:t>й</w:t>
      </w:r>
      <w:r>
        <w:rPr>
          <w:sz w:val="28"/>
          <w:szCs w:val="28"/>
        </w:rPr>
        <w:t xml:space="preserve"> 15 </w:t>
      </w:r>
      <w:r w:rsidRPr="00F553C7">
        <w:rPr>
          <w:sz w:val="28"/>
          <w:szCs w:val="28"/>
        </w:rPr>
        <w:t xml:space="preserve">Закона Кировской </w:t>
      </w:r>
      <w:r>
        <w:rPr>
          <w:sz w:val="28"/>
          <w:szCs w:val="28"/>
        </w:rPr>
        <w:t>области от 10.06.2015</w:t>
      </w:r>
      <w:r>
        <w:rPr>
          <w:sz w:val="28"/>
          <w:szCs w:val="28"/>
        </w:rPr>
        <w:br/>
        <w:t>№ 548-ЗО «</w:t>
      </w:r>
      <w:r w:rsidRPr="00F553C7">
        <w:rPr>
          <w:sz w:val="28"/>
          <w:szCs w:val="28"/>
        </w:rPr>
        <w:t>О почетных</w:t>
      </w:r>
      <w:r>
        <w:rPr>
          <w:sz w:val="28"/>
          <w:szCs w:val="28"/>
        </w:rPr>
        <w:t xml:space="preserve"> зв</w:t>
      </w:r>
      <w:r w:rsidR="006709FF">
        <w:rPr>
          <w:sz w:val="28"/>
          <w:szCs w:val="28"/>
        </w:rPr>
        <w:t>аниях Кировской области», пунктом</w:t>
      </w:r>
      <w:r>
        <w:rPr>
          <w:sz w:val="28"/>
          <w:szCs w:val="28"/>
        </w:rPr>
        <w:t xml:space="preserve"> 3</w:t>
      </w:r>
      <w:r w:rsidRPr="00F553C7">
        <w:rPr>
          <w:sz w:val="28"/>
          <w:szCs w:val="28"/>
        </w:rPr>
        <w:t xml:space="preserve"> настоящих Порядка и условий.</w:t>
      </w:r>
    </w:p>
    <w:p w:rsidR="007560A2" w:rsidRDefault="007560A2" w:rsidP="007560A2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5222F">
        <w:rPr>
          <w:sz w:val="28"/>
          <w:szCs w:val="28"/>
        </w:rPr>
        <w:t>В случае принятия</w:t>
      </w:r>
      <w:r w:rsidRPr="007560A2">
        <w:rPr>
          <w:sz w:val="28"/>
          <w:szCs w:val="28"/>
        </w:rPr>
        <w:t xml:space="preserve"> </w:t>
      </w:r>
      <w:r w:rsidR="005E24BC">
        <w:rPr>
          <w:sz w:val="28"/>
          <w:szCs w:val="28"/>
        </w:rPr>
        <w:t xml:space="preserve">комиссией </w:t>
      </w:r>
      <w:r w:rsidRPr="007560A2">
        <w:rPr>
          <w:sz w:val="28"/>
          <w:szCs w:val="28"/>
        </w:rPr>
        <w:t xml:space="preserve">решения об отклонении ходатайства министерство в течение 10 рабочих дней </w:t>
      </w:r>
      <w:r w:rsidR="005E24BC">
        <w:rPr>
          <w:sz w:val="28"/>
          <w:szCs w:val="28"/>
        </w:rPr>
        <w:t xml:space="preserve">со дня его принятия </w:t>
      </w:r>
      <w:r w:rsidRPr="007560A2">
        <w:rPr>
          <w:sz w:val="28"/>
          <w:szCs w:val="28"/>
        </w:rPr>
        <w:t xml:space="preserve">направляет </w:t>
      </w:r>
      <w:r w:rsidR="00D51224">
        <w:rPr>
          <w:sz w:val="28"/>
          <w:szCs w:val="28"/>
        </w:rPr>
        <w:t xml:space="preserve">письменное </w:t>
      </w:r>
      <w:r w:rsidRPr="007560A2">
        <w:rPr>
          <w:sz w:val="28"/>
          <w:szCs w:val="28"/>
        </w:rPr>
        <w:t xml:space="preserve">уведомление инициатору с указанием </w:t>
      </w:r>
      <w:r w:rsidR="00761AC7">
        <w:rPr>
          <w:sz w:val="28"/>
          <w:szCs w:val="28"/>
        </w:rPr>
        <w:t>причин, послуживших основанием для принятия такого</w:t>
      </w:r>
      <w:r w:rsidR="00E22F11">
        <w:rPr>
          <w:sz w:val="28"/>
          <w:szCs w:val="28"/>
        </w:rPr>
        <w:t xml:space="preserve"> решения.</w:t>
      </w:r>
    </w:p>
    <w:p w:rsidR="006709FF" w:rsidRDefault="006709FF" w:rsidP="00F553C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709FF">
        <w:rPr>
          <w:sz w:val="28"/>
          <w:szCs w:val="28"/>
        </w:rPr>
        <w:t>Повторное представление к пр</w:t>
      </w:r>
      <w:r>
        <w:rPr>
          <w:sz w:val="28"/>
          <w:szCs w:val="28"/>
        </w:rPr>
        <w:t>исвоению почетного звания лица,</w:t>
      </w:r>
      <w:r>
        <w:rPr>
          <w:sz w:val="28"/>
          <w:szCs w:val="28"/>
        </w:rPr>
        <w:br/>
      </w:r>
      <w:r w:rsidRPr="006709FF">
        <w:rPr>
          <w:sz w:val="28"/>
          <w:szCs w:val="28"/>
        </w:rPr>
        <w:t>в отношении которого комиссия приняла решение об о</w:t>
      </w:r>
      <w:r>
        <w:rPr>
          <w:sz w:val="28"/>
          <w:szCs w:val="28"/>
        </w:rPr>
        <w:t>тклонении ходатайства, возможно</w:t>
      </w:r>
      <w:r w:rsidRPr="006709FF">
        <w:rPr>
          <w:sz w:val="28"/>
          <w:szCs w:val="28"/>
        </w:rPr>
        <w:t xml:space="preserve"> не ранее чем через </w:t>
      </w:r>
      <w:r>
        <w:rPr>
          <w:sz w:val="28"/>
          <w:szCs w:val="28"/>
        </w:rPr>
        <w:t>год</w:t>
      </w:r>
      <w:r w:rsidRPr="006709FF">
        <w:rPr>
          <w:sz w:val="28"/>
          <w:szCs w:val="28"/>
        </w:rPr>
        <w:t xml:space="preserve"> со дня принятия комиссией </w:t>
      </w:r>
      <w:r>
        <w:rPr>
          <w:sz w:val="28"/>
          <w:szCs w:val="28"/>
        </w:rPr>
        <w:t>такого</w:t>
      </w:r>
      <w:r w:rsidRPr="006709FF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>.</w:t>
      </w:r>
    </w:p>
    <w:p w:rsidR="00F553C7" w:rsidRDefault="0089441B" w:rsidP="00F553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553C7" w:rsidRPr="00F553C7">
        <w:rPr>
          <w:sz w:val="28"/>
          <w:szCs w:val="28"/>
        </w:rPr>
        <w:t xml:space="preserve">. </w:t>
      </w:r>
      <w:r w:rsidR="00987663">
        <w:rPr>
          <w:sz w:val="28"/>
          <w:szCs w:val="28"/>
        </w:rPr>
        <w:t>В случае принятия</w:t>
      </w:r>
      <w:r w:rsidR="00D20A20">
        <w:rPr>
          <w:sz w:val="28"/>
          <w:szCs w:val="28"/>
        </w:rPr>
        <w:t xml:space="preserve"> комиссией</w:t>
      </w:r>
      <w:r w:rsidR="00987663">
        <w:rPr>
          <w:sz w:val="28"/>
          <w:szCs w:val="28"/>
        </w:rPr>
        <w:t xml:space="preserve"> решения о </w:t>
      </w:r>
      <w:r w:rsidR="00987663" w:rsidRPr="00987663">
        <w:rPr>
          <w:sz w:val="28"/>
          <w:szCs w:val="28"/>
        </w:rPr>
        <w:t xml:space="preserve">возможном присвоении почетного звания </w:t>
      </w:r>
      <w:r w:rsidR="002A7CE2">
        <w:rPr>
          <w:sz w:val="28"/>
          <w:szCs w:val="28"/>
        </w:rPr>
        <w:t>м</w:t>
      </w:r>
      <w:r w:rsidR="00F553C7" w:rsidRPr="00F553C7">
        <w:rPr>
          <w:sz w:val="28"/>
          <w:szCs w:val="28"/>
        </w:rPr>
        <w:t>инист</w:t>
      </w:r>
      <w:r w:rsidR="00782410">
        <w:rPr>
          <w:sz w:val="28"/>
          <w:szCs w:val="28"/>
        </w:rPr>
        <w:t xml:space="preserve">ерство в </w:t>
      </w:r>
      <w:r w:rsidR="00987663">
        <w:rPr>
          <w:sz w:val="28"/>
          <w:szCs w:val="28"/>
        </w:rPr>
        <w:t xml:space="preserve">течение </w:t>
      </w:r>
      <w:r w:rsidR="008C0D6F">
        <w:rPr>
          <w:sz w:val="28"/>
          <w:szCs w:val="28"/>
        </w:rPr>
        <w:t>15</w:t>
      </w:r>
      <w:r w:rsidR="00F553C7" w:rsidRPr="00F553C7">
        <w:rPr>
          <w:sz w:val="28"/>
          <w:szCs w:val="28"/>
        </w:rPr>
        <w:t xml:space="preserve"> рабочих дней </w:t>
      </w:r>
      <w:r w:rsidR="002D5A7F">
        <w:rPr>
          <w:sz w:val="28"/>
          <w:szCs w:val="28"/>
        </w:rPr>
        <w:t>со дня</w:t>
      </w:r>
      <w:r w:rsidR="00D20A20">
        <w:rPr>
          <w:sz w:val="28"/>
          <w:szCs w:val="28"/>
        </w:rPr>
        <w:br/>
        <w:t>его</w:t>
      </w:r>
      <w:r w:rsidR="002D5A7F">
        <w:rPr>
          <w:sz w:val="28"/>
          <w:szCs w:val="28"/>
        </w:rPr>
        <w:t xml:space="preserve"> </w:t>
      </w:r>
      <w:r w:rsidR="00D51224">
        <w:rPr>
          <w:sz w:val="28"/>
          <w:szCs w:val="28"/>
        </w:rPr>
        <w:t xml:space="preserve">принятия </w:t>
      </w:r>
      <w:r w:rsidR="00F553C7" w:rsidRPr="00F553C7">
        <w:rPr>
          <w:sz w:val="28"/>
          <w:szCs w:val="28"/>
        </w:rPr>
        <w:t>готовит проект распоряжения Губернатора Кировской области о присвоении почетного звания.</w:t>
      </w:r>
    </w:p>
    <w:p w:rsidR="0044417E" w:rsidRPr="0044417E" w:rsidRDefault="00782410" w:rsidP="00CE69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441B">
        <w:rPr>
          <w:sz w:val="28"/>
          <w:szCs w:val="28"/>
        </w:rPr>
        <w:t>1</w:t>
      </w:r>
      <w:r w:rsidR="0044417E" w:rsidRPr="0044417E">
        <w:rPr>
          <w:sz w:val="28"/>
          <w:szCs w:val="28"/>
        </w:rPr>
        <w:t xml:space="preserve">. </w:t>
      </w:r>
      <w:r w:rsidR="00CF33DE">
        <w:rPr>
          <w:sz w:val="28"/>
          <w:szCs w:val="28"/>
        </w:rPr>
        <w:t>Лицам, удос</w:t>
      </w:r>
      <w:r w:rsidR="00C53B30">
        <w:rPr>
          <w:sz w:val="28"/>
          <w:szCs w:val="28"/>
        </w:rPr>
        <w:t>тоенным почетного</w:t>
      </w:r>
      <w:r w:rsidR="00E42D60">
        <w:rPr>
          <w:sz w:val="28"/>
          <w:szCs w:val="28"/>
        </w:rPr>
        <w:t xml:space="preserve"> звания, вручаются удостоверение</w:t>
      </w:r>
      <w:r w:rsidR="00CF33DE">
        <w:rPr>
          <w:sz w:val="28"/>
          <w:szCs w:val="28"/>
        </w:rPr>
        <w:t xml:space="preserve"> </w:t>
      </w:r>
      <w:r w:rsidR="00C53B30">
        <w:rPr>
          <w:sz w:val="28"/>
          <w:szCs w:val="28"/>
        </w:rPr>
        <w:t xml:space="preserve">к почетному званию </w:t>
      </w:r>
      <w:r w:rsidR="00C724BA">
        <w:rPr>
          <w:sz w:val="28"/>
          <w:szCs w:val="28"/>
        </w:rPr>
        <w:t xml:space="preserve">Кировской области </w:t>
      </w:r>
      <w:r w:rsidR="00CF33DE">
        <w:rPr>
          <w:sz w:val="28"/>
          <w:szCs w:val="28"/>
        </w:rPr>
        <w:t xml:space="preserve">«Заслуженный энергетик Кировской области» (далее – удостоверение), оформленное в соответствии с </w:t>
      </w:r>
      <w:hyperlink r:id="rId9" w:history="1">
        <w:r w:rsidR="00CF33DE">
          <w:rPr>
            <w:sz w:val="28"/>
            <w:szCs w:val="28"/>
          </w:rPr>
          <w:t>описанием</w:t>
        </w:r>
      </w:hyperlink>
      <w:r w:rsidR="00CF33DE">
        <w:rPr>
          <w:sz w:val="28"/>
          <w:szCs w:val="28"/>
        </w:rPr>
        <w:t xml:space="preserve"> удостоверения </w:t>
      </w:r>
      <w:r w:rsidR="00C724BA">
        <w:rPr>
          <w:sz w:val="28"/>
          <w:szCs w:val="28"/>
        </w:rPr>
        <w:t>к почетному званию Кировской области</w:t>
      </w:r>
      <w:r w:rsidR="00C53B30">
        <w:rPr>
          <w:sz w:val="28"/>
          <w:szCs w:val="28"/>
        </w:rPr>
        <w:t xml:space="preserve"> </w:t>
      </w:r>
      <w:r w:rsidR="00CF33DE">
        <w:rPr>
          <w:sz w:val="28"/>
          <w:szCs w:val="28"/>
        </w:rPr>
        <w:t xml:space="preserve">«Заслуженный энергетик Кировской области» согласно приложению № 4, и нагрудный знак к почетному званию </w:t>
      </w:r>
      <w:r w:rsidR="00C724BA">
        <w:rPr>
          <w:sz w:val="28"/>
          <w:szCs w:val="28"/>
        </w:rPr>
        <w:t xml:space="preserve">Кировской области </w:t>
      </w:r>
      <w:r w:rsidR="00CF33DE">
        <w:rPr>
          <w:sz w:val="28"/>
          <w:szCs w:val="28"/>
        </w:rPr>
        <w:t>«Заслуженный энергетик Кировской области» (далее – нагрудный знак</w:t>
      </w:r>
      <w:r w:rsidR="008B08A2">
        <w:rPr>
          <w:sz w:val="28"/>
          <w:szCs w:val="28"/>
        </w:rPr>
        <w:t>), изготовленный в соответствии</w:t>
      </w:r>
      <w:r w:rsidR="008B08A2">
        <w:rPr>
          <w:sz w:val="28"/>
          <w:szCs w:val="28"/>
        </w:rPr>
        <w:br/>
      </w:r>
      <w:r w:rsidR="00CF33DE">
        <w:rPr>
          <w:sz w:val="28"/>
          <w:szCs w:val="28"/>
        </w:rPr>
        <w:lastRenderedPageBreak/>
        <w:t xml:space="preserve">с описанием нагрудного знака к почетному званию </w:t>
      </w:r>
      <w:r w:rsidR="00C724BA">
        <w:rPr>
          <w:sz w:val="28"/>
          <w:szCs w:val="28"/>
        </w:rPr>
        <w:t xml:space="preserve">Кировской области </w:t>
      </w:r>
      <w:r w:rsidR="00CF33DE">
        <w:rPr>
          <w:sz w:val="28"/>
          <w:szCs w:val="28"/>
        </w:rPr>
        <w:t xml:space="preserve">«Заслуженный энергетик Кировской области» согласно приложению № 5. </w:t>
      </w:r>
      <w:r w:rsidR="00E46E1A">
        <w:rPr>
          <w:sz w:val="28"/>
          <w:szCs w:val="28"/>
        </w:rPr>
        <w:t>Удостоверение и нагрудный знак передаю</w:t>
      </w:r>
      <w:r w:rsidR="00C53B30">
        <w:rPr>
          <w:sz w:val="28"/>
          <w:szCs w:val="28"/>
        </w:rPr>
        <w:t>тся лицу, удостоенному</w:t>
      </w:r>
      <w:r w:rsidR="00E46E1A">
        <w:rPr>
          <w:sz w:val="28"/>
          <w:szCs w:val="28"/>
        </w:rPr>
        <w:t xml:space="preserve"> почетного звания, </w:t>
      </w:r>
      <w:r w:rsidR="00CF33DE">
        <w:rPr>
          <w:sz w:val="28"/>
          <w:szCs w:val="28"/>
        </w:rPr>
        <w:t>в футляре</w:t>
      </w:r>
      <w:r w:rsidR="00C724BA">
        <w:rPr>
          <w:sz w:val="28"/>
          <w:szCs w:val="28"/>
        </w:rPr>
        <w:t>, изготовленном</w:t>
      </w:r>
      <w:r w:rsidR="00C53B30">
        <w:rPr>
          <w:sz w:val="28"/>
          <w:szCs w:val="28"/>
        </w:rPr>
        <w:t xml:space="preserve"> в с</w:t>
      </w:r>
      <w:r w:rsidR="008B08A2">
        <w:rPr>
          <w:sz w:val="28"/>
          <w:szCs w:val="28"/>
        </w:rPr>
        <w:t>оответствии с описанием футляра</w:t>
      </w:r>
      <w:r w:rsidR="008B08A2">
        <w:rPr>
          <w:sz w:val="28"/>
          <w:szCs w:val="28"/>
        </w:rPr>
        <w:br/>
      </w:r>
      <w:r w:rsidR="00F64453">
        <w:rPr>
          <w:sz w:val="28"/>
          <w:szCs w:val="28"/>
        </w:rPr>
        <w:t xml:space="preserve">для </w:t>
      </w:r>
      <w:r w:rsidR="00E42D60">
        <w:rPr>
          <w:sz w:val="28"/>
          <w:szCs w:val="28"/>
        </w:rPr>
        <w:t xml:space="preserve">удостоверения и </w:t>
      </w:r>
      <w:r w:rsidR="00F64453">
        <w:rPr>
          <w:sz w:val="28"/>
          <w:szCs w:val="28"/>
        </w:rPr>
        <w:t>нагрудного знака к почетному званию</w:t>
      </w:r>
      <w:r w:rsidR="00C724BA">
        <w:rPr>
          <w:sz w:val="28"/>
          <w:szCs w:val="28"/>
        </w:rPr>
        <w:t xml:space="preserve"> Кировской области «Заслуженный энергетик Кировской области»</w:t>
      </w:r>
      <w:r w:rsidR="00F64453">
        <w:rPr>
          <w:sz w:val="28"/>
          <w:szCs w:val="28"/>
        </w:rPr>
        <w:t xml:space="preserve"> </w:t>
      </w:r>
      <w:r w:rsidR="00C53B30">
        <w:rPr>
          <w:sz w:val="28"/>
          <w:szCs w:val="28"/>
        </w:rPr>
        <w:t xml:space="preserve">согласно приложению № 6. </w:t>
      </w:r>
    </w:p>
    <w:p w:rsidR="00C87EEF" w:rsidRDefault="00782410" w:rsidP="008B08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441B">
        <w:rPr>
          <w:sz w:val="28"/>
          <w:szCs w:val="28"/>
        </w:rPr>
        <w:t>2</w:t>
      </w:r>
      <w:r w:rsidR="0044417E" w:rsidRPr="0044417E">
        <w:rPr>
          <w:sz w:val="28"/>
          <w:szCs w:val="28"/>
        </w:rPr>
        <w:t>. Вручение удостоверения и нагрудного знака осуществляется</w:t>
      </w:r>
      <w:r w:rsidR="00954A69">
        <w:rPr>
          <w:sz w:val="28"/>
          <w:szCs w:val="28"/>
        </w:rPr>
        <w:t xml:space="preserve"> Губернатором Кировской области</w:t>
      </w:r>
      <w:r w:rsidR="0044417E" w:rsidRPr="0044417E">
        <w:rPr>
          <w:sz w:val="28"/>
          <w:szCs w:val="28"/>
        </w:rPr>
        <w:t xml:space="preserve"> </w:t>
      </w:r>
      <w:r w:rsidR="00954A69">
        <w:rPr>
          <w:sz w:val="28"/>
          <w:szCs w:val="28"/>
        </w:rPr>
        <w:t>в</w:t>
      </w:r>
      <w:r w:rsidR="0044417E" w:rsidRPr="0044417E">
        <w:rPr>
          <w:sz w:val="28"/>
          <w:szCs w:val="28"/>
        </w:rPr>
        <w:t xml:space="preserve"> торжественн</w:t>
      </w:r>
      <w:r w:rsidR="00954A69">
        <w:rPr>
          <w:sz w:val="28"/>
          <w:szCs w:val="28"/>
        </w:rPr>
        <w:t>ой</w:t>
      </w:r>
      <w:r w:rsidR="0044417E" w:rsidRPr="0044417E">
        <w:rPr>
          <w:sz w:val="28"/>
          <w:szCs w:val="28"/>
        </w:rPr>
        <w:t xml:space="preserve"> </w:t>
      </w:r>
      <w:r w:rsidR="008B08A2">
        <w:rPr>
          <w:sz w:val="28"/>
          <w:szCs w:val="28"/>
        </w:rPr>
        <w:t>обстановке</w:t>
      </w:r>
      <w:r w:rsidR="00F835DB">
        <w:rPr>
          <w:sz w:val="28"/>
          <w:szCs w:val="28"/>
        </w:rPr>
        <w:t>,</w:t>
      </w:r>
      <w:r w:rsidR="008B08A2">
        <w:rPr>
          <w:sz w:val="28"/>
          <w:szCs w:val="28"/>
        </w:rPr>
        <w:t xml:space="preserve"> </w:t>
      </w:r>
      <w:r w:rsidR="008B08A2" w:rsidRPr="008B08A2">
        <w:rPr>
          <w:sz w:val="28"/>
          <w:szCs w:val="28"/>
        </w:rPr>
        <w:t>как правило, в связи</w:t>
      </w:r>
      <w:r w:rsidR="008B08A2">
        <w:rPr>
          <w:sz w:val="28"/>
          <w:szCs w:val="28"/>
        </w:rPr>
        <w:t xml:space="preserve"> </w:t>
      </w:r>
      <w:r w:rsidR="008B08A2" w:rsidRPr="008B08A2">
        <w:rPr>
          <w:sz w:val="28"/>
          <w:szCs w:val="28"/>
        </w:rPr>
        <w:t>с празднованием Дня энергетика</w:t>
      </w:r>
      <w:r w:rsidR="008B08A2">
        <w:rPr>
          <w:sz w:val="28"/>
          <w:szCs w:val="28"/>
        </w:rPr>
        <w:t>,</w:t>
      </w:r>
      <w:r w:rsidR="008B08A2" w:rsidRPr="008B08A2">
        <w:rPr>
          <w:sz w:val="28"/>
          <w:szCs w:val="28"/>
        </w:rPr>
        <w:t xml:space="preserve"> </w:t>
      </w:r>
      <w:r w:rsidR="008B08A2">
        <w:rPr>
          <w:sz w:val="28"/>
          <w:szCs w:val="28"/>
        </w:rPr>
        <w:t xml:space="preserve">в срок </w:t>
      </w:r>
      <w:r w:rsidR="00954A69">
        <w:rPr>
          <w:sz w:val="28"/>
          <w:szCs w:val="28"/>
        </w:rPr>
        <w:t>не позднее 12 месяцев со дня</w:t>
      </w:r>
      <w:r w:rsidR="00C87EEF">
        <w:rPr>
          <w:sz w:val="28"/>
          <w:szCs w:val="28"/>
        </w:rPr>
        <w:t xml:space="preserve"> принятия</w:t>
      </w:r>
      <w:r w:rsidR="00954A69">
        <w:rPr>
          <w:sz w:val="28"/>
          <w:szCs w:val="28"/>
        </w:rPr>
        <w:t xml:space="preserve"> распоряжения </w:t>
      </w:r>
      <w:r w:rsidR="00954A69" w:rsidRPr="006C20DE">
        <w:rPr>
          <w:sz w:val="28"/>
          <w:szCs w:val="28"/>
        </w:rPr>
        <w:t>Губернатора Кировской област</w:t>
      </w:r>
      <w:r w:rsidR="00C87EEF">
        <w:rPr>
          <w:sz w:val="28"/>
          <w:szCs w:val="28"/>
        </w:rPr>
        <w:t>и о присвоении почетного звания</w:t>
      </w:r>
      <w:r w:rsidR="008B08A2">
        <w:rPr>
          <w:sz w:val="28"/>
          <w:szCs w:val="28"/>
        </w:rPr>
        <w:t xml:space="preserve">. </w:t>
      </w:r>
    </w:p>
    <w:p w:rsidR="0044417E" w:rsidRPr="0044417E" w:rsidRDefault="00782410" w:rsidP="00CE69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441B">
        <w:rPr>
          <w:sz w:val="28"/>
          <w:szCs w:val="28"/>
        </w:rPr>
        <w:t>3</w:t>
      </w:r>
      <w:r w:rsidR="0044417E" w:rsidRPr="0044417E">
        <w:rPr>
          <w:sz w:val="28"/>
          <w:szCs w:val="28"/>
        </w:rPr>
        <w:t>. Дубликат удостоверения взамен утраченного не выдается.</w:t>
      </w:r>
    </w:p>
    <w:p w:rsidR="0044417E" w:rsidRDefault="00782410" w:rsidP="00CE6951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441B">
        <w:rPr>
          <w:sz w:val="28"/>
          <w:szCs w:val="28"/>
        </w:rPr>
        <w:t>4</w:t>
      </w:r>
      <w:r w:rsidR="0044417E" w:rsidRPr="0044417E">
        <w:rPr>
          <w:sz w:val="28"/>
          <w:szCs w:val="28"/>
        </w:rPr>
        <w:t xml:space="preserve">. Расходы, связанные с присвоением почетного звания, в том числе </w:t>
      </w:r>
      <w:r w:rsidR="00F64453">
        <w:rPr>
          <w:sz w:val="28"/>
          <w:szCs w:val="28"/>
        </w:rPr>
        <w:t xml:space="preserve">расходы </w:t>
      </w:r>
      <w:r w:rsidR="0044417E" w:rsidRPr="0044417E">
        <w:rPr>
          <w:sz w:val="28"/>
          <w:szCs w:val="28"/>
        </w:rPr>
        <w:t>на изготовление удостоверений</w:t>
      </w:r>
      <w:r w:rsidR="009F022A">
        <w:rPr>
          <w:sz w:val="28"/>
          <w:szCs w:val="28"/>
        </w:rPr>
        <w:t xml:space="preserve">, </w:t>
      </w:r>
      <w:r w:rsidR="00954A69">
        <w:rPr>
          <w:sz w:val="28"/>
          <w:szCs w:val="28"/>
        </w:rPr>
        <w:t>нагрудных знаков</w:t>
      </w:r>
      <w:r w:rsidR="009F022A">
        <w:rPr>
          <w:sz w:val="28"/>
          <w:szCs w:val="28"/>
        </w:rPr>
        <w:t xml:space="preserve"> и футляров</w:t>
      </w:r>
      <w:r w:rsidR="0044417E" w:rsidRPr="0044417E">
        <w:rPr>
          <w:sz w:val="28"/>
          <w:szCs w:val="28"/>
        </w:rPr>
        <w:t>, осуществляются за счет средств областного бюджета, выделенных министерству.</w:t>
      </w:r>
    </w:p>
    <w:p w:rsidR="00E5237F" w:rsidRDefault="009B7F42" w:rsidP="00F904A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E5237F" w:rsidSect="00310DC0">
      <w:headerReference w:type="even" r:id="rId10"/>
      <w:headerReference w:type="default" r:id="rId11"/>
      <w:pgSz w:w="11907" w:h="16840"/>
      <w:pgMar w:top="1252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87" w:rsidRDefault="00946287">
      <w:r>
        <w:separator/>
      </w:r>
    </w:p>
  </w:endnote>
  <w:endnote w:type="continuationSeparator" w:id="0">
    <w:p w:rsidR="00946287" w:rsidRDefault="0094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87" w:rsidRDefault="00946287">
      <w:r>
        <w:separator/>
      </w:r>
    </w:p>
  </w:footnote>
  <w:footnote w:type="continuationSeparator" w:id="0">
    <w:p w:rsidR="00946287" w:rsidRDefault="00946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69" w:rsidRDefault="00954A69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:rsidR="00954A69" w:rsidRDefault="00954A6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69" w:rsidRDefault="00954A69">
    <w:pPr>
      <w:pStyle w:val="ab"/>
      <w:jc w:val="center"/>
    </w:pPr>
    <w:r>
      <w:fldChar w:fldCharType="begin"/>
    </w:r>
    <w:r>
      <w:instrText xml:space="preserve"> PAGE   \* MERGEFORMAT </w:instrText>
    </w:r>
    <w:r>
      <w:rPr>
        <w:sz w:val="24"/>
        <w:szCs w:val="24"/>
      </w:rPr>
      <w:fldChar w:fldCharType="separate"/>
    </w:r>
    <w:r w:rsidR="00820018" w:rsidRPr="00820018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  <w:p w:rsidR="00954A69" w:rsidRDefault="00954A6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547E"/>
    <w:multiLevelType w:val="hybridMultilevel"/>
    <w:tmpl w:val="49EAF63C"/>
    <w:lvl w:ilvl="0" w:tplc="1E8E942A">
      <w:start w:val="1"/>
      <w:numFmt w:val="decimal"/>
      <w:lvlText w:val="%1."/>
      <w:lvlJc w:val="left"/>
      <w:pPr>
        <w:ind w:left="1189" w:hanging="480"/>
      </w:pPr>
    </w:lvl>
    <w:lvl w:ilvl="1" w:tplc="9806C3B0">
      <w:start w:val="1"/>
      <w:numFmt w:val="lowerLetter"/>
      <w:lvlText w:val="%2."/>
      <w:lvlJc w:val="left"/>
      <w:pPr>
        <w:ind w:left="1789" w:hanging="360"/>
      </w:pPr>
    </w:lvl>
    <w:lvl w:ilvl="2" w:tplc="DE342392">
      <w:start w:val="1"/>
      <w:numFmt w:val="lowerRoman"/>
      <w:lvlText w:val="%3."/>
      <w:lvlJc w:val="right"/>
      <w:pPr>
        <w:ind w:left="2509" w:hanging="180"/>
      </w:pPr>
    </w:lvl>
    <w:lvl w:ilvl="3" w:tplc="FF7AAA1E">
      <w:start w:val="1"/>
      <w:numFmt w:val="decimal"/>
      <w:lvlText w:val="%4."/>
      <w:lvlJc w:val="left"/>
      <w:pPr>
        <w:ind w:left="3229" w:hanging="360"/>
      </w:pPr>
    </w:lvl>
    <w:lvl w:ilvl="4" w:tplc="E0A83F88">
      <w:start w:val="1"/>
      <w:numFmt w:val="lowerLetter"/>
      <w:lvlText w:val="%5."/>
      <w:lvlJc w:val="left"/>
      <w:pPr>
        <w:ind w:left="3949" w:hanging="360"/>
      </w:pPr>
    </w:lvl>
    <w:lvl w:ilvl="5" w:tplc="9D50AA04">
      <w:start w:val="1"/>
      <w:numFmt w:val="lowerRoman"/>
      <w:lvlText w:val="%6."/>
      <w:lvlJc w:val="right"/>
      <w:pPr>
        <w:ind w:left="4669" w:hanging="180"/>
      </w:pPr>
    </w:lvl>
    <w:lvl w:ilvl="6" w:tplc="F7C6FA7A">
      <w:start w:val="1"/>
      <w:numFmt w:val="decimal"/>
      <w:lvlText w:val="%7."/>
      <w:lvlJc w:val="left"/>
      <w:pPr>
        <w:ind w:left="5389" w:hanging="360"/>
      </w:pPr>
    </w:lvl>
    <w:lvl w:ilvl="7" w:tplc="DD6AE2F4">
      <w:start w:val="1"/>
      <w:numFmt w:val="lowerLetter"/>
      <w:lvlText w:val="%8."/>
      <w:lvlJc w:val="left"/>
      <w:pPr>
        <w:ind w:left="6109" w:hanging="360"/>
      </w:pPr>
    </w:lvl>
    <w:lvl w:ilvl="8" w:tplc="608C439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D90B27"/>
    <w:multiLevelType w:val="multilevel"/>
    <w:tmpl w:val="FEB059D6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37F"/>
    <w:rsid w:val="00015C36"/>
    <w:rsid w:val="000379AD"/>
    <w:rsid w:val="0007051E"/>
    <w:rsid w:val="00076058"/>
    <w:rsid w:val="000B0995"/>
    <w:rsid w:val="000B5313"/>
    <w:rsid w:val="00125395"/>
    <w:rsid w:val="00130E12"/>
    <w:rsid w:val="001656C5"/>
    <w:rsid w:val="001A27BF"/>
    <w:rsid w:val="001C68F9"/>
    <w:rsid w:val="002427B5"/>
    <w:rsid w:val="00284161"/>
    <w:rsid w:val="002A7CE2"/>
    <w:rsid w:val="002D5A7F"/>
    <w:rsid w:val="002F0FE1"/>
    <w:rsid w:val="00310DC0"/>
    <w:rsid w:val="00380CDD"/>
    <w:rsid w:val="003A152B"/>
    <w:rsid w:val="003E0B41"/>
    <w:rsid w:val="00410796"/>
    <w:rsid w:val="00425DDA"/>
    <w:rsid w:val="0044417E"/>
    <w:rsid w:val="004A47D1"/>
    <w:rsid w:val="004A5C4B"/>
    <w:rsid w:val="004C0A9E"/>
    <w:rsid w:val="004D0C6D"/>
    <w:rsid w:val="004D4302"/>
    <w:rsid w:val="004E635D"/>
    <w:rsid w:val="005139E5"/>
    <w:rsid w:val="0051489A"/>
    <w:rsid w:val="005220F8"/>
    <w:rsid w:val="005E24BC"/>
    <w:rsid w:val="005F095D"/>
    <w:rsid w:val="0062527C"/>
    <w:rsid w:val="006709FF"/>
    <w:rsid w:val="00673ACE"/>
    <w:rsid w:val="006C0E20"/>
    <w:rsid w:val="006F6405"/>
    <w:rsid w:val="00707830"/>
    <w:rsid w:val="00731849"/>
    <w:rsid w:val="00742C85"/>
    <w:rsid w:val="007560A2"/>
    <w:rsid w:val="00761AC7"/>
    <w:rsid w:val="0076724D"/>
    <w:rsid w:val="00782410"/>
    <w:rsid w:val="007A31ED"/>
    <w:rsid w:val="007D642E"/>
    <w:rsid w:val="007F41A1"/>
    <w:rsid w:val="0080005F"/>
    <w:rsid w:val="00820018"/>
    <w:rsid w:val="0082250C"/>
    <w:rsid w:val="00830BAA"/>
    <w:rsid w:val="008451CB"/>
    <w:rsid w:val="00850ED4"/>
    <w:rsid w:val="00854C03"/>
    <w:rsid w:val="00870E94"/>
    <w:rsid w:val="0089441B"/>
    <w:rsid w:val="008B08A2"/>
    <w:rsid w:val="008C0D6F"/>
    <w:rsid w:val="009165BD"/>
    <w:rsid w:val="00946287"/>
    <w:rsid w:val="00954A69"/>
    <w:rsid w:val="00974990"/>
    <w:rsid w:val="00987663"/>
    <w:rsid w:val="009B2E2E"/>
    <w:rsid w:val="009B7F42"/>
    <w:rsid w:val="009D796E"/>
    <w:rsid w:val="009F022A"/>
    <w:rsid w:val="00A5222F"/>
    <w:rsid w:val="00AA0454"/>
    <w:rsid w:val="00B22BA6"/>
    <w:rsid w:val="00B33724"/>
    <w:rsid w:val="00B33EA4"/>
    <w:rsid w:val="00B9027A"/>
    <w:rsid w:val="00C53B30"/>
    <w:rsid w:val="00C5587E"/>
    <w:rsid w:val="00C724BA"/>
    <w:rsid w:val="00C75A00"/>
    <w:rsid w:val="00C87EEF"/>
    <w:rsid w:val="00CE6951"/>
    <w:rsid w:val="00CF33DE"/>
    <w:rsid w:val="00D20A20"/>
    <w:rsid w:val="00D27B40"/>
    <w:rsid w:val="00D43A6F"/>
    <w:rsid w:val="00D51224"/>
    <w:rsid w:val="00DA57D8"/>
    <w:rsid w:val="00DE290B"/>
    <w:rsid w:val="00E22F11"/>
    <w:rsid w:val="00E42D60"/>
    <w:rsid w:val="00E46E1A"/>
    <w:rsid w:val="00E5237F"/>
    <w:rsid w:val="00E86C1A"/>
    <w:rsid w:val="00E86C2A"/>
    <w:rsid w:val="00EF31BC"/>
    <w:rsid w:val="00EF4C59"/>
    <w:rsid w:val="00F50D86"/>
    <w:rsid w:val="00F553C7"/>
    <w:rsid w:val="00F64453"/>
    <w:rsid w:val="00F67953"/>
    <w:rsid w:val="00F70DB8"/>
    <w:rsid w:val="00F835DB"/>
    <w:rsid w:val="00F86569"/>
    <w:rsid w:val="00F904A3"/>
    <w:rsid w:val="00FA7A5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spacing w:line="360" w:lineRule="auto"/>
      <w:jc w:val="center"/>
    </w:pPr>
    <w:rPr>
      <w:sz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703"/>
        <w:tab w:val="right" w:pos="94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703"/>
        <w:tab w:val="right" w:pos="9406"/>
      </w:tabs>
    </w:pPr>
    <w:rPr>
      <w:sz w:val="1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afb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2">
    <w:name w:val="НК1"/>
    <w:basedOn w:val="ad"/>
    <w:pPr>
      <w:ind w:left="-1134"/>
    </w:pPr>
    <w:rPr>
      <w:sz w:val="12"/>
    </w:rPr>
  </w:style>
  <w:style w:type="paragraph" w:customStyle="1" w:styleId="13">
    <w:name w:val="ВК1"/>
    <w:basedOn w:val="ab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fc">
    <w:name w:val="Визы"/>
    <w:basedOn w:val="a"/>
    <w:pPr>
      <w:jc w:val="both"/>
    </w:pPr>
    <w:rPr>
      <w:sz w:val="28"/>
    </w:rPr>
  </w:style>
  <w:style w:type="paragraph" w:customStyle="1" w:styleId="14">
    <w:name w:val="Абзац1"/>
    <w:basedOn w:val="a"/>
    <w:uiPriority w:val="99"/>
    <w:pPr>
      <w:spacing w:after="60" w:line="360" w:lineRule="exact"/>
      <w:ind w:firstLine="709"/>
      <w:jc w:val="both"/>
    </w:pPr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fe">
    <w:name w:val="Первая строка заголовка"/>
    <w:basedOn w:val="a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5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character" w:customStyle="1" w:styleId="a8">
    <w:name w:val="Подзаголовок Знак"/>
    <w:link w:val="a7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</w:pPr>
    <w:rPr>
      <w:sz w:val="24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c">
    <w:name w:val="Абзац1 c отступом"/>
    <w:basedOn w:val="a"/>
    <w:pPr>
      <w:spacing w:after="60" w:line="360" w:lineRule="exact"/>
      <w:ind w:firstLine="709"/>
      <w:jc w:val="both"/>
    </w:pPr>
    <w:rPr>
      <w:sz w:val="28"/>
    </w:rPr>
  </w:style>
  <w:style w:type="paragraph" w:customStyle="1" w:styleId="aff">
    <w:name w:val="Крат.сод. полож.;и т.д."/>
    <w:basedOn w:val="a"/>
    <w:pPr>
      <w:keepNext/>
      <w:keepLines/>
      <w:jc w:val="center"/>
    </w:pPr>
    <w:rPr>
      <w:b/>
      <w:sz w:val="32"/>
    </w:rPr>
  </w:style>
  <w:style w:type="paragraph" w:customStyle="1" w:styleId="16">
    <w:name w:val="Абзац1 без отступа"/>
    <w:basedOn w:val="1c"/>
    <w:pPr>
      <w:ind w:firstLine="0"/>
    </w:pPr>
  </w:style>
  <w:style w:type="paragraph" w:customStyle="1" w:styleId="aff0">
    <w:name w:val="Бланк_адрес;тел."/>
    <w:basedOn w:val="a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ff1">
    <w:name w:val="Normal (Web)"/>
    <w:basedOn w:val="a"/>
    <w:uiPriority w:val="99"/>
    <w:unhideWhenUsed/>
    <w:rsid w:val="00CF33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30E7A801352D8E5DA6E6E4C47222BC01DE00DAE43206CA68B87C4B6C95F4F0800EC74D01A97EDAC38B882343EB290A1128125697CBEDEDC21A13A3x9U4P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1609-5A77-4FB9-885C-D7F7EE09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106</cp:revision>
  <cp:lastPrinted>2025-04-08T15:08:00Z</cp:lastPrinted>
  <dcterms:created xsi:type="dcterms:W3CDTF">2023-07-25T06:39:00Z</dcterms:created>
  <dcterms:modified xsi:type="dcterms:W3CDTF">2025-05-19T12:15:00Z</dcterms:modified>
  <cp:version>786432</cp:version>
</cp:coreProperties>
</file>